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99"/>
        <w:gridCol w:w="1900"/>
        <w:gridCol w:w="1899"/>
        <w:gridCol w:w="1900"/>
        <w:gridCol w:w="1900"/>
      </w:tblGrid>
      <w:tr w:rsidR="007B40F9" w:rsidRPr="00116F93" w:rsidTr="00BB74AE">
        <w:trPr>
          <w:trHeight w:val="382"/>
        </w:trPr>
        <w:tc>
          <w:tcPr>
            <w:tcW w:w="1242" w:type="dxa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GÜNLER</w:t>
            </w:r>
          </w:p>
        </w:tc>
        <w:tc>
          <w:tcPr>
            <w:tcW w:w="1899" w:type="dxa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PAZARTESİ</w:t>
            </w:r>
          </w:p>
        </w:tc>
        <w:tc>
          <w:tcPr>
            <w:tcW w:w="1900" w:type="dxa"/>
            <w:vAlign w:val="bottom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SALI</w:t>
            </w:r>
          </w:p>
        </w:tc>
        <w:tc>
          <w:tcPr>
            <w:tcW w:w="1899" w:type="dxa"/>
            <w:vAlign w:val="bottom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ÇARŞAMBA</w:t>
            </w:r>
          </w:p>
        </w:tc>
        <w:tc>
          <w:tcPr>
            <w:tcW w:w="1900" w:type="dxa"/>
            <w:vAlign w:val="bottom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PERŞEMBE</w:t>
            </w:r>
          </w:p>
        </w:tc>
        <w:tc>
          <w:tcPr>
            <w:tcW w:w="1900" w:type="dxa"/>
            <w:vAlign w:val="bottom"/>
          </w:tcPr>
          <w:p w:rsidR="007B40F9" w:rsidRPr="007B40F9" w:rsidRDefault="007B40F9" w:rsidP="00BB74A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CUMA</w:t>
            </w:r>
          </w:p>
        </w:tc>
      </w:tr>
      <w:tr w:rsidR="007B40F9" w:rsidRPr="00116F93" w:rsidTr="00BB74AE">
        <w:trPr>
          <w:cantSplit/>
          <w:trHeight w:val="2040"/>
        </w:trPr>
        <w:tc>
          <w:tcPr>
            <w:tcW w:w="1242" w:type="dxa"/>
            <w:textDirection w:val="btLr"/>
          </w:tcPr>
          <w:p w:rsidR="007B40F9" w:rsidRPr="007B40F9" w:rsidRDefault="007B40F9" w:rsidP="007B40F9">
            <w:pPr>
              <w:ind w:left="113" w:right="113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B40F9" w:rsidRPr="007B40F9" w:rsidRDefault="007B40F9" w:rsidP="007B40F9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GÜNLÜK GETİRİLMESİ GEREKEN YİYECEKLER</w:t>
            </w:r>
          </w:p>
        </w:tc>
        <w:tc>
          <w:tcPr>
            <w:tcW w:w="1899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BB74AE" w:rsidRDefault="007B40F9" w:rsidP="007B40F9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 xml:space="preserve">HAMUR İŞİ </w:t>
            </w:r>
          </w:p>
          <w:p w:rsidR="00BB74AE" w:rsidRDefault="001F7C2E" w:rsidP="001F7C2E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TOST</w:t>
            </w:r>
          </w:p>
          <w:p w:rsidR="001F7C2E" w:rsidRDefault="001F7C2E" w:rsidP="001F7C2E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SANDİVİÇ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BÖREK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SİMİT</w:t>
            </w:r>
          </w:p>
          <w:p w:rsidR="007B40F9" w:rsidRPr="00116F93" w:rsidRDefault="00C57F17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  <w:r w:rsidR="007B40F9" w:rsidRPr="00116F93">
              <w:rPr>
                <w:b/>
                <w:sz w:val="16"/>
                <w:szCs w:val="16"/>
              </w:rPr>
              <w:t>ĞAÇA</w:t>
            </w:r>
          </w:p>
          <w:p w:rsidR="007B40F9" w:rsidRPr="00116F93" w:rsidRDefault="00C57F17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KEK…</w:t>
            </w:r>
          </w:p>
          <w:p w:rsidR="007B40F9" w:rsidRPr="00116F93" w:rsidRDefault="007B40F9" w:rsidP="007B40F9">
            <w:pPr>
              <w:ind w:left="360"/>
              <w:rPr>
                <w:b/>
                <w:sz w:val="16"/>
                <w:szCs w:val="16"/>
              </w:rPr>
            </w:pP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6214C8" w:rsidRDefault="006214C8" w:rsidP="006214C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ET ÜRÜNLERİ</w:t>
            </w:r>
          </w:p>
          <w:p w:rsidR="006214C8" w:rsidRDefault="006214C8" w:rsidP="006214C8">
            <w:pPr>
              <w:rPr>
                <w:b/>
                <w:i/>
                <w:sz w:val="16"/>
                <w:szCs w:val="16"/>
              </w:rPr>
            </w:pPr>
          </w:p>
          <w:p w:rsidR="006214C8" w:rsidRDefault="006214C8" w:rsidP="006214C8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KÖFTE</w:t>
            </w:r>
          </w:p>
          <w:p w:rsidR="006214C8" w:rsidRDefault="006214C8" w:rsidP="006214C8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HAMBURGER</w:t>
            </w:r>
          </w:p>
          <w:p w:rsidR="006214C8" w:rsidRDefault="006214C8" w:rsidP="006214C8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ŞİNİTZEL</w:t>
            </w:r>
          </w:p>
          <w:p w:rsidR="00C57F17" w:rsidRPr="00116F93" w:rsidRDefault="006214C8" w:rsidP="006214C8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NAGET</w:t>
            </w:r>
          </w:p>
        </w:tc>
        <w:tc>
          <w:tcPr>
            <w:tcW w:w="1899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6214C8" w:rsidRPr="00116F93" w:rsidRDefault="006214C8" w:rsidP="006214C8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>KAHVALTILIK</w:t>
            </w:r>
          </w:p>
          <w:p w:rsidR="006214C8" w:rsidRDefault="006214C8" w:rsidP="006214C8">
            <w:pPr>
              <w:pStyle w:val="ListeParagraf"/>
              <w:rPr>
                <w:b/>
                <w:sz w:val="16"/>
                <w:szCs w:val="16"/>
              </w:rPr>
            </w:pPr>
          </w:p>
          <w:p w:rsidR="006214C8" w:rsidRPr="00116F93" w:rsidRDefault="006214C8" w:rsidP="006214C8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PEYNİR </w:t>
            </w:r>
          </w:p>
          <w:p w:rsidR="006214C8" w:rsidRPr="00116F93" w:rsidRDefault="006214C8" w:rsidP="006214C8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ZEYTİN</w:t>
            </w:r>
          </w:p>
          <w:p w:rsidR="006214C8" w:rsidRPr="00116F93" w:rsidRDefault="006214C8" w:rsidP="006214C8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HELVA</w:t>
            </w:r>
          </w:p>
          <w:p w:rsidR="006214C8" w:rsidRPr="00116F93" w:rsidRDefault="006214C8" w:rsidP="006214C8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SALATALIK</w:t>
            </w:r>
          </w:p>
          <w:p w:rsidR="006214C8" w:rsidRPr="00116F93" w:rsidRDefault="006214C8" w:rsidP="006214C8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DOMATES</w:t>
            </w:r>
          </w:p>
          <w:p w:rsidR="006214C8" w:rsidRPr="00C57F17" w:rsidRDefault="006214C8" w:rsidP="006214C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REÇE</w:t>
            </w:r>
            <w:r>
              <w:rPr>
                <w:b/>
                <w:sz w:val="16"/>
                <w:szCs w:val="16"/>
              </w:rPr>
              <w:t>L</w:t>
            </w:r>
          </w:p>
          <w:p w:rsidR="006214C8" w:rsidRPr="00C57F17" w:rsidRDefault="006214C8" w:rsidP="006214C8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BAL</w:t>
            </w:r>
          </w:p>
          <w:p w:rsidR="007B40F9" w:rsidRPr="00116F93" w:rsidRDefault="006214C8" w:rsidP="006214C8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TEREYAĞI…</w:t>
            </w:r>
          </w:p>
        </w:tc>
        <w:tc>
          <w:tcPr>
            <w:tcW w:w="1900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7B40F9" w:rsidRPr="00116F93" w:rsidRDefault="007B40F9" w:rsidP="007B40F9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 xml:space="preserve">TOST </w:t>
            </w:r>
          </w:p>
          <w:p w:rsidR="00BB74AE" w:rsidRDefault="00BB74AE" w:rsidP="00BB74AE">
            <w:pPr>
              <w:pStyle w:val="ListeParagraf"/>
              <w:rPr>
                <w:b/>
                <w:sz w:val="16"/>
                <w:szCs w:val="16"/>
              </w:rPr>
            </w:pP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KAŞARLI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PEYNİRLİ</w:t>
            </w:r>
          </w:p>
          <w:p w:rsidR="007B40F9" w:rsidRPr="00116F93" w:rsidRDefault="007B40F9" w:rsidP="007B40F9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>SİMİT</w:t>
            </w:r>
          </w:p>
          <w:p w:rsidR="007B40F9" w:rsidRDefault="007B40F9" w:rsidP="007B40F9">
            <w:pPr>
              <w:rPr>
                <w:b/>
                <w:i/>
                <w:sz w:val="16"/>
                <w:szCs w:val="16"/>
              </w:rPr>
            </w:pPr>
            <w:r w:rsidRPr="00116F93">
              <w:rPr>
                <w:b/>
                <w:i/>
                <w:sz w:val="16"/>
                <w:szCs w:val="16"/>
              </w:rPr>
              <w:t>SOĞUK SANDİVİÇ</w:t>
            </w:r>
          </w:p>
          <w:p w:rsidR="00BB74AE" w:rsidRPr="00116F93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TON BALIKLI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PEYNİRLİ</w:t>
            </w:r>
          </w:p>
          <w:p w:rsidR="007B40F9" w:rsidRPr="00116F93" w:rsidRDefault="007B40F9" w:rsidP="007B40F9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 SEBZELİ</w:t>
            </w:r>
            <w:r w:rsidR="00C57F17"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1900" w:type="dxa"/>
          </w:tcPr>
          <w:p w:rsidR="00BB74AE" w:rsidRDefault="00BB74AE" w:rsidP="007B40F9">
            <w:pPr>
              <w:rPr>
                <w:b/>
                <w:i/>
                <w:sz w:val="16"/>
                <w:szCs w:val="16"/>
              </w:rPr>
            </w:pPr>
          </w:p>
          <w:p w:rsidR="001F7C2E" w:rsidRPr="001F7C2E" w:rsidRDefault="006214C8" w:rsidP="001F7C2E">
            <w:pPr>
              <w:pStyle w:val="ListeParagraf"/>
              <w:numPr>
                <w:ilvl w:val="0"/>
                <w:numId w:val="1"/>
              </w:num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LİSTEDE BELİRTİLEN </w:t>
            </w:r>
            <w:r w:rsidR="00971231">
              <w:rPr>
                <w:b/>
                <w:i/>
                <w:sz w:val="16"/>
                <w:szCs w:val="16"/>
              </w:rPr>
              <w:t>ÜRÜNLERDENOLMAK ŞARTIYLA SERBET YİYECEKLER</w:t>
            </w:r>
            <w:bookmarkStart w:id="0" w:name="_GoBack"/>
            <w:bookmarkEnd w:id="0"/>
          </w:p>
        </w:tc>
      </w:tr>
      <w:tr w:rsidR="007B40F9" w:rsidRPr="00116F93" w:rsidTr="00BB74AE">
        <w:trPr>
          <w:cantSplit/>
          <w:trHeight w:val="3721"/>
        </w:trPr>
        <w:tc>
          <w:tcPr>
            <w:tcW w:w="1242" w:type="dxa"/>
            <w:textDirection w:val="btLr"/>
          </w:tcPr>
          <w:p w:rsidR="007B40F9" w:rsidRPr="007B40F9" w:rsidRDefault="007B40F9" w:rsidP="00A22745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22745" w:rsidRDefault="007B40F9" w:rsidP="00A22745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40F9">
              <w:rPr>
                <w:rFonts w:ascii="Comic Sans MS" w:hAnsi="Comic Sans MS"/>
                <w:b/>
                <w:sz w:val="16"/>
                <w:szCs w:val="16"/>
              </w:rPr>
              <w:t>HERGÜN GETİRİLEBİLİR</w:t>
            </w:r>
          </w:p>
          <w:p w:rsidR="007B40F9" w:rsidRPr="007B40F9" w:rsidRDefault="00A22745" w:rsidP="00A22745">
            <w:pPr>
              <w:ind w:left="113" w:right="11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YİYECEK - </w:t>
            </w:r>
            <w:r w:rsidR="007B40F9" w:rsidRPr="007B40F9">
              <w:rPr>
                <w:rFonts w:ascii="Comic Sans MS" w:hAnsi="Comic Sans MS"/>
                <w:b/>
                <w:sz w:val="16"/>
                <w:szCs w:val="16"/>
              </w:rPr>
              <w:t>İÇECEKLER</w:t>
            </w:r>
          </w:p>
        </w:tc>
        <w:tc>
          <w:tcPr>
            <w:tcW w:w="1899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  <w:tc>
          <w:tcPr>
            <w:tcW w:w="1900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  <w:tc>
          <w:tcPr>
            <w:tcW w:w="1899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  <w:tc>
          <w:tcPr>
            <w:tcW w:w="1900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  <w:tc>
          <w:tcPr>
            <w:tcW w:w="1900" w:type="dxa"/>
          </w:tcPr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MEYVELERİ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ELMA, ÜZÜM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MEVSİM SEBZELERİ 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( HAVUÇ, SALATALIK</w:t>
            </w:r>
            <w:proofErr w:type="gramStart"/>
            <w:r w:rsidRPr="00116F93">
              <w:rPr>
                <w:b/>
                <w:sz w:val="16"/>
                <w:szCs w:val="16"/>
              </w:rPr>
              <w:t>..</w:t>
            </w:r>
            <w:proofErr w:type="gramEnd"/>
            <w:r w:rsidRPr="00116F93">
              <w:rPr>
                <w:b/>
                <w:sz w:val="16"/>
                <w:szCs w:val="16"/>
              </w:rPr>
              <w:t>)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KABUKSUZ KURUYEMİŞ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KURU ÜZÜM, KURU KAYISI, KURU İNCİR…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YOĞURT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KOMPOSTO</w:t>
            </w:r>
          </w:p>
          <w:p w:rsidR="007B40F9" w:rsidRPr="00116F93" w:rsidRDefault="007B40F9" w:rsidP="007B40F9">
            <w:pPr>
              <w:rPr>
                <w:b/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>TAZE SIKILMIŞ MEYVE SUYU</w:t>
            </w:r>
          </w:p>
          <w:p w:rsidR="007B40F9" w:rsidRPr="00116F93" w:rsidRDefault="007B40F9" w:rsidP="007B40F9">
            <w:pPr>
              <w:rPr>
                <w:sz w:val="16"/>
                <w:szCs w:val="16"/>
              </w:rPr>
            </w:pPr>
            <w:r w:rsidRPr="00116F93">
              <w:rPr>
                <w:b/>
                <w:sz w:val="16"/>
                <w:szCs w:val="16"/>
              </w:rPr>
              <w:t xml:space="preserve">SÜT </w:t>
            </w:r>
            <w:proofErr w:type="gramStart"/>
            <w:r w:rsidRPr="00116F93">
              <w:rPr>
                <w:b/>
                <w:sz w:val="16"/>
                <w:szCs w:val="16"/>
              </w:rPr>
              <w:t>YADA</w:t>
            </w:r>
            <w:proofErr w:type="gramEnd"/>
            <w:r w:rsidRPr="00116F93">
              <w:rPr>
                <w:b/>
                <w:sz w:val="16"/>
                <w:szCs w:val="16"/>
              </w:rPr>
              <w:t xml:space="preserve"> AYRAN</w:t>
            </w:r>
          </w:p>
        </w:tc>
      </w:tr>
    </w:tbl>
    <w:p w:rsidR="00116F93" w:rsidRDefault="007B40F9" w:rsidP="007B40F9">
      <w:pPr>
        <w:spacing w:after="0" w:line="240" w:lineRule="auto"/>
        <w:rPr>
          <w:b/>
        </w:rPr>
      </w:pPr>
      <w:r>
        <w:rPr>
          <w:noProof/>
          <w:lang w:eastAsia="tr-TR"/>
        </w:rPr>
        <w:t xml:space="preserve"> </w:t>
      </w:r>
      <w:r w:rsidRPr="007B40F9">
        <w:rPr>
          <w:noProof/>
          <w:lang w:eastAsia="tr-TR"/>
        </w:rPr>
        <w:t xml:space="preserve"> </w:t>
      </w:r>
      <w:r w:rsidR="00A22745">
        <w:rPr>
          <w:noProof/>
          <w:lang w:eastAsia="tr-TR"/>
        </w:rPr>
        <w:drawing>
          <wp:inline distT="0" distB="0" distL="0" distR="0" wp14:anchorId="32217C72" wp14:editId="49AFF7CE">
            <wp:extent cx="1266825" cy="1244603"/>
            <wp:effectExtent l="0" t="0" r="0" b="0"/>
            <wp:docPr id="5" name="Resim 5" descr="http://www.tokatsanayiasm.com/images/saglik_bakanl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katsanayiasm.com/images/saglik_bakanlig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EC2843B" wp14:editId="0757C8F1">
            <wp:extent cx="1485900" cy="1181100"/>
            <wp:effectExtent l="0" t="0" r="0" b="0"/>
            <wp:docPr id="7" name="Resim 7" descr="http://seeklogo.com/images/M/meb-milli-egitim-logo-FF1015E4F8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eklogo.com/images/M/meb-milli-egitim-logo-FF1015E4F8-seeklogo.co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07" w:rsidRPr="00116F93" w:rsidRDefault="002853A6">
      <w:pPr>
        <w:rPr>
          <w:sz w:val="16"/>
          <w:szCs w:val="16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5648" behindDoc="0" locked="0" layoutInCell="1" allowOverlap="1" wp14:anchorId="7B652C21" wp14:editId="735AD709">
            <wp:simplePos x="0" y="0"/>
            <wp:positionH relativeFrom="column">
              <wp:posOffset>-171450</wp:posOffset>
            </wp:positionH>
            <wp:positionV relativeFrom="paragraph">
              <wp:posOffset>124460</wp:posOffset>
            </wp:positionV>
            <wp:extent cx="1571625" cy="1123315"/>
            <wp:effectExtent l="0" t="0" r="9525" b="635"/>
            <wp:wrapNone/>
            <wp:docPr id="16" name="Resim 16" descr="04142645_s_projeler_beslenmedostuokul_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142645_s_projeler_beslenmedostuokul_logo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4DF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3D58B395" wp14:editId="0EEE31E6">
            <wp:simplePos x="0" y="0"/>
            <wp:positionH relativeFrom="column">
              <wp:posOffset>8505825</wp:posOffset>
            </wp:positionH>
            <wp:positionV relativeFrom="paragraph">
              <wp:posOffset>60960</wp:posOffset>
            </wp:positionV>
            <wp:extent cx="1371600" cy="1380490"/>
            <wp:effectExtent l="0" t="0" r="0" b="0"/>
            <wp:wrapNone/>
            <wp:docPr id="4" name="Resim 4" descr="1411042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110423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783" w:rsidRDefault="00717783" w:rsidP="007B40F9">
      <w:pPr>
        <w:jc w:val="right"/>
        <w:rPr>
          <w:noProof/>
          <w:lang w:eastAsia="tr-TR"/>
        </w:rPr>
      </w:pPr>
    </w:p>
    <w:p w:rsidR="00717783" w:rsidRDefault="00717783" w:rsidP="007B40F9">
      <w:pPr>
        <w:jc w:val="right"/>
        <w:rPr>
          <w:noProof/>
          <w:lang w:eastAsia="tr-TR"/>
        </w:rPr>
      </w:pPr>
    </w:p>
    <w:p w:rsidR="00717783" w:rsidRDefault="00717783" w:rsidP="007B40F9">
      <w:pPr>
        <w:jc w:val="right"/>
        <w:rPr>
          <w:noProof/>
          <w:lang w:eastAsia="tr-TR"/>
        </w:rPr>
      </w:pPr>
    </w:p>
    <w:p w:rsidR="008F3BFB" w:rsidRPr="00116F93" w:rsidRDefault="002853A6" w:rsidP="007B40F9">
      <w:pPr>
        <w:jc w:val="right"/>
        <w:rPr>
          <w:sz w:val="16"/>
          <w:szCs w:val="16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2FD0511" wp14:editId="1FB84614">
            <wp:simplePos x="0" y="0"/>
            <wp:positionH relativeFrom="column">
              <wp:posOffset>38100</wp:posOffset>
            </wp:positionH>
            <wp:positionV relativeFrom="paragraph">
              <wp:posOffset>1326515</wp:posOffset>
            </wp:positionV>
            <wp:extent cx="1333500" cy="1271905"/>
            <wp:effectExtent l="0" t="0" r="0" b="4445"/>
            <wp:wrapNone/>
            <wp:docPr id="1" name="Resim 1" descr="ds4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41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745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 wp14:anchorId="347C9888" wp14:editId="2AF470C6">
            <wp:simplePos x="0" y="0"/>
            <wp:positionH relativeFrom="column">
              <wp:posOffset>-31750</wp:posOffset>
            </wp:positionH>
            <wp:positionV relativeFrom="paragraph">
              <wp:posOffset>2618105</wp:posOffset>
            </wp:positionV>
            <wp:extent cx="1425575" cy="1162050"/>
            <wp:effectExtent l="0" t="0" r="3175" b="0"/>
            <wp:wrapNone/>
            <wp:docPr id="3" name="Resim 3" descr="c-vita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-vitamin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83" w:rsidRPr="00717783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72DD3" wp14:editId="08C5E5F3">
                <wp:simplePos x="0" y="0"/>
                <wp:positionH relativeFrom="column">
                  <wp:posOffset>1466850</wp:posOffset>
                </wp:positionH>
                <wp:positionV relativeFrom="paragraph">
                  <wp:posOffset>1543050</wp:posOffset>
                </wp:positionV>
                <wp:extent cx="6829425" cy="212407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783" w:rsidRPr="00717783" w:rsidRDefault="00717783" w:rsidP="0071778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7783">
                              <w:rPr>
                                <w:b/>
                                <w:sz w:val="20"/>
                                <w:szCs w:val="20"/>
                              </w:rPr>
                              <w:t>NOTLAR: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BESLENME ÇANTASI VE ÖRTÜSÜ HER GÜN ÇOK İYİ ŞEKLİDE YIKANMALI VEYA DEĞİŞTİRİLMELİDİR.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YİYECEK MİKTARLARI ÇOCUĞUN YİYEBİLİCEĞİ MİKTARDA OLMALIDIR.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ASİTLİ İÇECEKLER, HAZIR KEKLER, BİSKÜVİ VB</w:t>
                            </w:r>
                            <w:proofErr w:type="gramStart"/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..</w:t>
                            </w:r>
                            <w:proofErr w:type="gramEnd"/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YİYECEKLER KESİNLİKLE KOYULMAYACAKTIR.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SU VE İÇECEKLER İÇİN MUTLAKA PİPET KONULMALIDIR.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SEBZE VE MEYVELER ÇOK İYİ YIKANMALIDIR.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OKULA GETİRİLECEK AMBALAJLI YİYECEK VE İÇECEKLERİN TARIM KÖY İŞLERİ BAKANLIĞI’NDAN ONAYLI VE SON TÜKETİM TARİHİNE UYGUNLUĞUNA DİKKAT EDİLMELİDİR.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SU, PEÇETE, ÇATAL VE ISLAK MENDİL HERGÜN GETİRİLMELİDİR.</w:t>
                            </w:r>
                          </w:p>
                          <w:p w:rsidR="00717783" w:rsidRPr="00717783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7C2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BIÇAK KESİNLİKLER KONULMAYACAKTIR.</w:t>
                            </w:r>
                          </w:p>
                          <w:p w:rsidR="00717783" w:rsidRPr="001F7C2E" w:rsidRDefault="00717783" w:rsidP="0071778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1F7C2E">
                              <w:rPr>
                                <w:b/>
                                <w:i/>
                                <w:color w:val="0070C0"/>
                              </w:rPr>
                              <w:t>OKUL KANTİNİMİZ BESLENME LİSTESİNE UYGUN MENÜ ÇIKARTACAKTIR.</w:t>
                            </w:r>
                          </w:p>
                          <w:p w:rsidR="00BE7FA4" w:rsidRPr="001F7C2E" w:rsidRDefault="001F7C2E" w:rsidP="00BE7FA4">
                            <w:pPr>
                              <w:pStyle w:val="ListeParagraf"/>
                              <w:spacing w:after="0" w:line="240" w:lineRule="auto"/>
                              <w:jc w:val="right"/>
                              <w:rPr>
                                <w:i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7C2E">
                              <w:rPr>
                                <w:i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E7FA4" w:rsidRPr="001F7C2E">
                              <w:rPr>
                                <w:i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“BESLENME DOSTU OKUL PROJE KOMİSYONU”</w:t>
                            </w:r>
                          </w:p>
                          <w:p w:rsidR="00717783" w:rsidRPr="00717783" w:rsidRDefault="00717783" w:rsidP="0071778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15.5pt;margin-top:121.5pt;width:537.75pt;height:16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">
                <v:textbox>
                  <w:txbxContent>
                    <w:p w:rsidR="00717783" w:rsidRPr="00717783" w:rsidRDefault="00717783" w:rsidP="0071778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17783">
                        <w:rPr>
                          <w:b/>
                          <w:sz w:val="20"/>
                          <w:szCs w:val="20"/>
                        </w:rPr>
                        <w:t>NOTLAR: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BESLENME ÇANTASI VE ÖRTÜSÜ HER GÜN ÇOK İYİ ŞEKLİDE YIKANMALI VEYA DEĞİŞTİRİLMELİDİR.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FF0000"/>
                          <w:sz w:val="20"/>
                          <w:szCs w:val="20"/>
                        </w:rPr>
                        <w:t>YİYECEK MİKTARLARI ÇOCUĞUN YİYEBİLİCEĞİ MİKTARDA OLMALIDIR.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ASİTLİ İÇECEKLER, HAZIR KEKLER, BİSKÜVİ VB</w:t>
                      </w:r>
                      <w:proofErr w:type="gramStart"/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..</w:t>
                      </w:r>
                      <w:proofErr w:type="gramEnd"/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YİYECEKLER KESİNLİKLE KOYULMAYACAKTIR.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FF0000"/>
                          <w:sz w:val="20"/>
                          <w:szCs w:val="20"/>
                        </w:rPr>
                        <w:t>SU VE İÇECEKLER İÇİN MUTLAKA PİPET KONULMALIDIR.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SEBZE VE MEYVELER ÇOK İYİ YIKANMALIDIR.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FF0000"/>
                          <w:sz w:val="20"/>
                          <w:szCs w:val="20"/>
                        </w:rPr>
                        <w:t>OKULA GETİRİLECEK AMBALAJLI YİYECEK VE İÇECEKLERİN TARIM KÖY İŞLERİ BAKANLIĞI’NDAN ONAYLI VE SON TÜKETİM TARİHİNE UYGUNLUĞUNA DİKKAT EDİLMELİDİR.</w:t>
                      </w:r>
                      <w:bookmarkStart w:id="1" w:name="_GoBack"/>
                      <w:bookmarkEnd w:id="1"/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0070C0"/>
                          <w:sz w:val="20"/>
                          <w:szCs w:val="20"/>
                        </w:rPr>
                        <w:t>SU, PEÇETE, ÇATAL VE ISLAK MENDİL HERGÜN GETİRİLMELİDİR.</w:t>
                      </w:r>
                    </w:p>
                    <w:p w:rsidR="00717783" w:rsidRPr="00717783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F7C2E">
                        <w:rPr>
                          <w:b/>
                          <w:color w:val="FF0000"/>
                          <w:sz w:val="20"/>
                          <w:szCs w:val="20"/>
                        </w:rPr>
                        <w:t>BIÇAK KESİNLİKLER KONULMAYACAKTIR.</w:t>
                      </w:r>
                    </w:p>
                    <w:p w:rsidR="00717783" w:rsidRPr="001F7C2E" w:rsidRDefault="00717783" w:rsidP="0071778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1F7C2E">
                        <w:rPr>
                          <w:b/>
                          <w:i/>
                          <w:color w:val="0070C0"/>
                        </w:rPr>
                        <w:t>OKUL KANTİNİMİZ BESLENME LİSTESİNE UYGUN MENÜ ÇIKARTACAKTIR.</w:t>
                      </w:r>
                    </w:p>
                    <w:p w:rsidR="00BE7FA4" w:rsidRPr="001F7C2E" w:rsidRDefault="001F7C2E" w:rsidP="00BE7FA4">
                      <w:pPr>
                        <w:pStyle w:val="ListeParagraf"/>
                        <w:spacing w:after="0" w:line="240" w:lineRule="auto"/>
                        <w:jc w:val="right"/>
                        <w:rPr>
                          <w:i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1F7C2E">
                        <w:rPr>
                          <w:i/>
                          <w:color w:val="7030A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E7FA4" w:rsidRPr="001F7C2E">
                        <w:rPr>
                          <w:i/>
                          <w:color w:val="7030A0"/>
                          <w:sz w:val="20"/>
                          <w:szCs w:val="20"/>
                          <w:u w:val="single"/>
                        </w:rPr>
                        <w:t>“BESLENME DOSTU OKUL PROJE KOMİSYONU”</w:t>
                      </w:r>
                    </w:p>
                    <w:p w:rsidR="00717783" w:rsidRPr="00717783" w:rsidRDefault="00717783" w:rsidP="0071778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78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 wp14:anchorId="2B135D24" wp14:editId="20E8FAF5">
            <wp:simplePos x="0" y="0"/>
            <wp:positionH relativeFrom="column">
              <wp:posOffset>7239000</wp:posOffset>
            </wp:positionH>
            <wp:positionV relativeFrom="paragraph">
              <wp:posOffset>2419350</wp:posOffset>
            </wp:positionV>
            <wp:extent cx="4067175" cy="1778635"/>
            <wp:effectExtent l="0" t="0" r="9525" b="0"/>
            <wp:wrapNone/>
            <wp:docPr id="14" name="Resim 3" descr="k_11151222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_11151222_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8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24F04A6B" wp14:editId="3163B44D">
            <wp:simplePos x="0" y="0"/>
            <wp:positionH relativeFrom="column">
              <wp:posOffset>8486775</wp:posOffset>
            </wp:positionH>
            <wp:positionV relativeFrom="paragraph">
              <wp:posOffset>1371600</wp:posOffset>
            </wp:positionV>
            <wp:extent cx="1536700" cy="1246505"/>
            <wp:effectExtent l="0" t="0" r="6350" b="0"/>
            <wp:wrapNone/>
            <wp:docPr id="15" name="Resim 4" descr="galeri_proje-ozeti_9m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leri_proje-ozeti_9mg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83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5908C81C" wp14:editId="40F1C7B8">
            <wp:simplePos x="0" y="0"/>
            <wp:positionH relativeFrom="column">
              <wp:posOffset>8334375</wp:posOffset>
            </wp:positionH>
            <wp:positionV relativeFrom="paragraph">
              <wp:posOffset>257175</wp:posOffset>
            </wp:positionV>
            <wp:extent cx="1787525" cy="1114425"/>
            <wp:effectExtent l="0" t="0" r="3175" b="9525"/>
            <wp:wrapNone/>
            <wp:docPr id="13" name="Resim 2" descr="ANd9GcQuDMBKXtRaAbJX18cviUA3wlWot2d6tv2S_SMdVnBTTxlTq_wG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QuDMBKXtRaAbJX18cviUA3wlWot2d6tv2S_SMdVnBTTxlTq_wGy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F9">
        <w:rPr>
          <w:noProof/>
          <w:lang w:eastAsia="tr-TR"/>
        </w:rPr>
        <w:drawing>
          <wp:inline distT="0" distB="0" distL="0" distR="0" wp14:anchorId="1B334407" wp14:editId="18C5737F">
            <wp:extent cx="1323975" cy="1319893"/>
            <wp:effectExtent l="0" t="0" r="0" b="0"/>
            <wp:docPr id="11" name="Resim 11" descr="http://www.tedbodrum.k12.tr/images/linkler/elma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dbodrum.k12.tr/images/linkler/elma_logo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783" w:rsidRPr="00717783">
        <w:rPr>
          <w:noProof/>
          <w:sz w:val="24"/>
          <w:szCs w:val="24"/>
          <w:lang w:eastAsia="tr-TR"/>
        </w:rPr>
        <w:t xml:space="preserve"> </w:t>
      </w:r>
    </w:p>
    <w:sectPr w:rsidR="008F3BFB" w:rsidRPr="00116F93" w:rsidSect="00274C07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19" w:rsidRDefault="00107719" w:rsidP="00116F93">
      <w:pPr>
        <w:spacing w:after="0" w:line="240" w:lineRule="auto"/>
      </w:pPr>
      <w:r>
        <w:separator/>
      </w:r>
    </w:p>
  </w:endnote>
  <w:endnote w:type="continuationSeparator" w:id="0">
    <w:p w:rsidR="00107719" w:rsidRDefault="00107719" w:rsidP="0011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19" w:rsidRDefault="00107719" w:rsidP="00116F93">
      <w:pPr>
        <w:spacing w:after="0" w:line="240" w:lineRule="auto"/>
      </w:pPr>
      <w:r>
        <w:separator/>
      </w:r>
    </w:p>
  </w:footnote>
  <w:footnote w:type="continuationSeparator" w:id="0">
    <w:p w:rsidR="00107719" w:rsidRDefault="00107719" w:rsidP="0011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93" w:rsidRPr="00AF514A" w:rsidRDefault="00116F93" w:rsidP="007B40F9">
    <w:pPr>
      <w:spacing w:after="0" w:line="240" w:lineRule="auto"/>
      <w:jc w:val="center"/>
      <w:rPr>
        <w:b/>
      </w:rPr>
    </w:pPr>
    <w:r w:rsidRPr="00AF514A">
      <w:rPr>
        <w:b/>
      </w:rPr>
      <w:t>HALİDE EDİP İLKOKULU</w:t>
    </w:r>
  </w:p>
  <w:p w:rsidR="00116F93" w:rsidRPr="00AF514A" w:rsidRDefault="00116F93" w:rsidP="007B40F9">
    <w:pPr>
      <w:spacing w:after="0" w:line="240" w:lineRule="auto"/>
      <w:jc w:val="center"/>
      <w:rPr>
        <w:b/>
      </w:rPr>
    </w:pPr>
    <w:r w:rsidRPr="00AF514A">
      <w:rPr>
        <w:b/>
      </w:rPr>
      <w:t>“BESLENME DOSTU OKUL PROJESİ”</w:t>
    </w:r>
  </w:p>
  <w:p w:rsidR="00116F93" w:rsidRDefault="00971231" w:rsidP="007B40F9">
    <w:pPr>
      <w:pStyle w:val="stbilgi"/>
      <w:jc w:val="center"/>
    </w:pPr>
    <w:r>
      <w:rPr>
        <w:b/>
        <w:i/>
        <w:color w:val="0070C0"/>
        <w:sz w:val="24"/>
        <w:szCs w:val="24"/>
        <w:u w:val="single"/>
      </w:rPr>
      <w:t>SABAH</w:t>
    </w:r>
    <w:r w:rsidR="001F7C2E">
      <w:rPr>
        <w:b/>
      </w:rPr>
      <w:t xml:space="preserve"> GRUBU </w:t>
    </w:r>
    <w:r w:rsidR="00116F93" w:rsidRPr="00AF514A">
      <w:rPr>
        <w:b/>
      </w:rPr>
      <w:t>BESLENME LİSTESİ</w:t>
    </w:r>
    <w:r w:rsidR="001F7C2E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7B5"/>
    <w:multiLevelType w:val="hybridMultilevel"/>
    <w:tmpl w:val="EF228CF8"/>
    <w:lvl w:ilvl="0" w:tplc="125004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A5C47"/>
    <w:multiLevelType w:val="hybridMultilevel"/>
    <w:tmpl w:val="059452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4"/>
    <w:rsid w:val="00107719"/>
    <w:rsid w:val="00116F93"/>
    <w:rsid w:val="001F7C2E"/>
    <w:rsid w:val="00215CC4"/>
    <w:rsid w:val="00274C07"/>
    <w:rsid w:val="002853A6"/>
    <w:rsid w:val="00364E8F"/>
    <w:rsid w:val="004E3037"/>
    <w:rsid w:val="00602003"/>
    <w:rsid w:val="006214C8"/>
    <w:rsid w:val="00717783"/>
    <w:rsid w:val="00752DDA"/>
    <w:rsid w:val="007B40F9"/>
    <w:rsid w:val="008F3BFB"/>
    <w:rsid w:val="00971231"/>
    <w:rsid w:val="00A22745"/>
    <w:rsid w:val="00B653BB"/>
    <w:rsid w:val="00BB74AE"/>
    <w:rsid w:val="00BE7FA4"/>
    <w:rsid w:val="00C30080"/>
    <w:rsid w:val="00C57F17"/>
    <w:rsid w:val="00D304DF"/>
    <w:rsid w:val="00D9072F"/>
    <w:rsid w:val="00E16AD9"/>
    <w:rsid w:val="00EB5D39"/>
    <w:rsid w:val="00ED5654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BF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7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6F93"/>
  </w:style>
  <w:style w:type="paragraph" w:styleId="Altbilgi">
    <w:name w:val="footer"/>
    <w:basedOn w:val="Normal"/>
    <w:link w:val="AltbilgiChar"/>
    <w:uiPriority w:val="99"/>
    <w:unhideWhenUsed/>
    <w:rsid w:val="001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6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BF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07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6F93"/>
  </w:style>
  <w:style w:type="paragraph" w:styleId="Altbilgi">
    <w:name w:val="footer"/>
    <w:basedOn w:val="Normal"/>
    <w:link w:val="AltbilgiChar"/>
    <w:uiPriority w:val="99"/>
    <w:unhideWhenUsed/>
    <w:rsid w:val="001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37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21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FEED-2094-4D95-ADFF-A6838D04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Md_Yrd_PC</cp:lastModifiedBy>
  <cp:revision>4</cp:revision>
  <cp:lastPrinted>2015-10-04T22:22:00Z</cp:lastPrinted>
  <dcterms:created xsi:type="dcterms:W3CDTF">2016-03-01T07:59:00Z</dcterms:created>
  <dcterms:modified xsi:type="dcterms:W3CDTF">2016-03-01T08:28:00Z</dcterms:modified>
</cp:coreProperties>
</file>